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B53" w:rsidRDefault="00FC26D1" w:rsidP="00304A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8" style="position:absolute;left:0;text-align:left;margin-left:387.75pt;margin-top:-34.35pt;width:384.8pt;height:548.7pt;z-index:251659264">
            <v:textbox style="mso-next-textbox:#_x0000_s1028">
              <w:txbxContent>
                <w:p w:rsidR="00DA5DB1" w:rsidRDefault="00DA5DB1" w:rsidP="00DA5D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A5DB1">
                    <w:rPr>
                      <w:rFonts w:ascii="Times New Roman" w:hAnsi="Times New Roman" w:cs="Times New Roman"/>
                    </w:rPr>
                    <w:t>Муниципальное дошкольное образовательное автономное учреждение</w:t>
                  </w:r>
                </w:p>
                <w:p w:rsidR="00DA5DB1" w:rsidRDefault="00DA5DB1" w:rsidP="00DA5D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центр развития ребенка – детский сад «Аленький цветочек»</w:t>
                  </w:r>
                </w:p>
                <w:p w:rsidR="0040114C" w:rsidRDefault="0040114C" w:rsidP="00DA5D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40114C" w:rsidRDefault="0040114C" w:rsidP="00DA5D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40114C" w:rsidRDefault="0040114C" w:rsidP="00DA5D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40114C" w:rsidRDefault="0040114C" w:rsidP="00DA5D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40114C" w:rsidRDefault="0040114C" w:rsidP="005F053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40114C" w:rsidRPr="0040114C" w:rsidRDefault="0040114C" w:rsidP="00DA5D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0114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ИНФОРМАЦИОННЫЙ БУКЛЕТ</w:t>
                  </w:r>
                </w:p>
                <w:p w:rsidR="0040114C" w:rsidRDefault="0040114C" w:rsidP="00DA5D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0114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для родителей</w:t>
                  </w:r>
                  <w:r w:rsidR="0026595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5F053A" w:rsidRDefault="00265953" w:rsidP="00DA5D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«Нравственно-патриотическое воспитание</w:t>
                  </w:r>
                  <w:bookmarkStart w:id="0" w:name="_GoBack"/>
                  <w:bookmarkEnd w:id="0"/>
                  <w:r w:rsidR="00872EB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дошкольников</w:t>
                  </w:r>
                  <w:r w:rsidR="005F053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  <w:p w:rsidR="0040114C" w:rsidRDefault="0040114C" w:rsidP="00DA5D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40114C" w:rsidRPr="0040114C" w:rsidRDefault="0040114C" w:rsidP="00DA5D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EC53C3" w:rsidRDefault="00EC53C3" w:rsidP="00DA5D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8E6AD30" wp14:editId="748F0C83">
                        <wp:extent cx="2881424" cy="3891516"/>
                        <wp:effectExtent l="0" t="0" r="0" b="0"/>
                        <wp:docPr id="4" name="Рисунок 4" descr="https://pandia.ru/text/80/463/images/img1_2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pandia.ru/text/80/463/images/img1_2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090" b="231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880000" cy="38895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0114C" w:rsidRDefault="0040114C" w:rsidP="0040114C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40114C" w:rsidRDefault="0040114C" w:rsidP="0040114C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Составила: Зюзева К.В.</w:t>
                  </w:r>
                </w:p>
                <w:p w:rsidR="0040114C" w:rsidRDefault="0040114C" w:rsidP="0040114C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воспитатель МДОАУ црр-д/с «Аленький цветочек»</w:t>
                  </w:r>
                </w:p>
                <w:p w:rsidR="0040114C" w:rsidRDefault="0040114C" w:rsidP="0040114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40114C" w:rsidRPr="00DA5DB1" w:rsidRDefault="0040114C" w:rsidP="0040114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г. Пыть – Ях, 2018 г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-20.2pt;margin-top:-34.35pt;width:384.8pt;height:548.7pt;z-index:251658240">
            <v:textbox>
              <w:txbxContent>
                <w:p w:rsidR="00EE4D32" w:rsidRPr="00EE4D32" w:rsidRDefault="00EE4D32" w:rsidP="00EE4D32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E4D32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color w:val="000000"/>
                      <w:sz w:val="28"/>
                      <w:szCs w:val="28"/>
                    </w:rPr>
                    <w:t>Пословицы  и  поговорки о Родине</w:t>
                  </w:r>
                </w:p>
                <w:p w:rsidR="00EE4D32" w:rsidRPr="00EE4D32" w:rsidRDefault="00EE4D32" w:rsidP="00EE4D32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EE4D3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7"/>
                      <w:szCs w:val="27"/>
                    </w:rPr>
                    <w:br/>
                  </w:r>
                  <w:r w:rsidRPr="00EE4D32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7"/>
                      <w:szCs w:val="27"/>
                    </w:rPr>
                    <w:t>Человек без Родины - соловей без песни.</w:t>
                  </w:r>
                </w:p>
                <w:p w:rsidR="00EE4D32" w:rsidRPr="00EE4D32" w:rsidRDefault="00EE4D32" w:rsidP="00EE4D32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EE4D32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7"/>
                      <w:szCs w:val="27"/>
                    </w:rPr>
                    <w:br/>
                    <w:t>Береги землю родимую, как мать любимую.</w:t>
                  </w:r>
                </w:p>
                <w:p w:rsidR="00EE4D32" w:rsidRPr="00EE4D32" w:rsidRDefault="00EE4D32" w:rsidP="00EE4D32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EE4D32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7"/>
                      <w:szCs w:val="27"/>
                    </w:rPr>
                    <w:br/>
                    <w:t>Посеянное вовремя жемчугом взойдет.</w:t>
                  </w:r>
                </w:p>
                <w:p w:rsidR="00EE4D32" w:rsidRPr="00EE4D32" w:rsidRDefault="00EE4D32" w:rsidP="00EE4D32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EE4D32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7"/>
                      <w:szCs w:val="27"/>
                    </w:rPr>
                    <w:br/>
                    <w:t>Дома стены помогают.</w:t>
                  </w:r>
                </w:p>
                <w:p w:rsidR="00EE4D32" w:rsidRPr="00EE4D32" w:rsidRDefault="00EE4D32" w:rsidP="00EE4D32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EE4D32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7"/>
                      <w:szCs w:val="27"/>
                    </w:rPr>
                    <w:br/>
                    <w:t>Без корня и полынь не растет.</w:t>
                  </w:r>
                </w:p>
                <w:p w:rsidR="00EE4D32" w:rsidRPr="00EE4D32" w:rsidRDefault="00EE4D32" w:rsidP="00EE4D32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EE4D32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7"/>
                      <w:szCs w:val="27"/>
                    </w:rPr>
                    <w:br/>
                    <w:t>Всякая сосна своему бору шумит.</w:t>
                  </w:r>
                </w:p>
                <w:p w:rsidR="005F053A" w:rsidRDefault="005F053A" w:rsidP="00EE4D32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36"/>
                      <w:szCs w:val="36"/>
                    </w:rPr>
                  </w:pPr>
                </w:p>
                <w:p w:rsidR="005F053A" w:rsidRDefault="005F053A" w:rsidP="00EE4D32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36"/>
                      <w:szCs w:val="36"/>
                    </w:rPr>
                  </w:pPr>
                </w:p>
                <w:p w:rsidR="00EE4D32" w:rsidRPr="00EE4D32" w:rsidRDefault="00EE4D32" w:rsidP="005F053A">
                  <w:pPr>
                    <w:shd w:val="clear" w:color="auto" w:fill="FFFFFF"/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E4D3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8"/>
                      <w:szCs w:val="28"/>
                    </w:rPr>
                    <w:t>«Любовь к родному краю, родной культуре, родной речи начинается с малого – с любви к своей семье, к своему жилищу, к своему детскому саду. Постепенно расширяясь, эта любовь переходит в любовь к Родине, её истории, прошлому и настоящему, ко всему человечеству»</w:t>
                  </w:r>
                </w:p>
                <w:p w:rsidR="00EE4D32" w:rsidRPr="00EE4D32" w:rsidRDefault="005F053A" w:rsidP="005F053A">
                  <w:pPr>
                    <w:shd w:val="clear" w:color="auto" w:fill="FFFFFF"/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8"/>
                      <w:szCs w:val="28"/>
                    </w:rPr>
                    <w:t xml:space="preserve">                      </w:t>
                  </w:r>
                  <w:r w:rsidR="00EE4D32" w:rsidRPr="00EE4D3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8"/>
                      <w:szCs w:val="28"/>
                    </w:rPr>
                    <w:t>Д. С. Лихачёв</w:t>
                  </w:r>
                </w:p>
                <w:p w:rsidR="00EE4D32" w:rsidRDefault="00EE4D32" w:rsidP="005F053A">
                  <w:pPr>
                    <w:shd w:val="clear" w:color="auto" w:fill="FFFFFF"/>
                    <w:spacing w:after="0" w:line="240" w:lineRule="auto"/>
                  </w:pPr>
                  <w:r w:rsidRPr="00EE4D32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</w:rPr>
                    <w:br/>
                  </w:r>
                </w:p>
              </w:txbxContent>
            </v:textbox>
          </v:rect>
        </w:pict>
      </w:r>
    </w:p>
    <w:p w:rsidR="00027B53" w:rsidRDefault="00027B53" w:rsidP="00304A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7B53" w:rsidRDefault="00027B53" w:rsidP="005D29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6C8E" w:rsidRDefault="00D46C8E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D46C8E" w:rsidRDefault="00D46C8E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D46C8E" w:rsidRDefault="00D46C8E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D46C8E" w:rsidRDefault="00D46C8E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D46C8E" w:rsidRDefault="00D46C8E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D46C8E" w:rsidRDefault="00D46C8E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D46C8E" w:rsidRDefault="00D46C8E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D46C8E" w:rsidRDefault="00D46C8E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D46C8E" w:rsidRDefault="00D46C8E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D46C8E" w:rsidRDefault="00D46C8E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D46C8E" w:rsidRDefault="00D46C8E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D46C8E" w:rsidRDefault="00D46C8E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D46C8E" w:rsidRDefault="00D46C8E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D46C8E" w:rsidRDefault="00D46C8E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D46C8E" w:rsidRDefault="00D46C8E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D46C8E" w:rsidRDefault="00D46C8E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40114C" w:rsidRDefault="0040114C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40114C" w:rsidRDefault="0040114C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40114C" w:rsidRDefault="0040114C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40114C" w:rsidRDefault="0040114C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40114C" w:rsidRDefault="0040114C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40114C" w:rsidRDefault="0040114C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40114C" w:rsidRDefault="0040114C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40114C" w:rsidRDefault="0040114C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40114C" w:rsidRDefault="0040114C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40114C" w:rsidRDefault="0040114C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40114C" w:rsidRDefault="0040114C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40114C" w:rsidRDefault="0040114C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40114C" w:rsidRDefault="0040114C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</w:p>
    <w:p w:rsidR="0040114C" w:rsidRDefault="00FC26D1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  <w:r>
        <w:rPr>
          <w:noProof/>
          <w:sz w:val="28"/>
          <w:szCs w:val="28"/>
        </w:rPr>
        <w:lastRenderedPageBreak/>
        <w:pict>
          <v:rect id="_x0000_s1030" style="position:absolute;left:0;text-align:left;margin-left:385.5pt;margin-top:-34.95pt;width:384.8pt;height:548.7pt;z-index:251661312">
            <v:textbox>
              <w:txbxContent>
                <w:p w:rsidR="00EE4D32" w:rsidRPr="005F053A" w:rsidRDefault="00EE4D32" w:rsidP="005F053A">
                  <w:pPr>
                    <w:pStyle w:val="a3"/>
                    <w:shd w:val="clear" w:color="auto" w:fill="FFFFFF"/>
                    <w:spacing w:before="0" w:beforeAutospacing="0" w:after="0" w:afterAutospacing="0"/>
                    <w:jc w:val="center"/>
                  </w:pPr>
                  <w:r w:rsidRPr="005F053A">
                    <w:rPr>
                      <w:b/>
                      <w:bCs/>
                    </w:rPr>
                    <w:t>Как воспитать маленького патриота?</w:t>
                  </w:r>
                </w:p>
                <w:p w:rsidR="005F053A" w:rsidRDefault="005F053A" w:rsidP="005F053A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09"/>
                    <w:jc w:val="both"/>
                    <w:rPr>
                      <w:b/>
                      <w:bCs/>
                      <w:i/>
                      <w:iCs/>
                      <w:u w:val="single"/>
                    </w:rPr>
                  </w:pPr>
                </w:p>
                <w:p w:rsidR="00EE4D32" w:rsidRPr="005F053A" w:rsidRDefault="00EE4D32" w:rsidP="005F053A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09"/>
                    <w:jc w:val="both"/>
                  </w:pPr>
                  <w:r w:rsidRPr="005F053A">
                    <w:rPr>
                      <w:b/>
                      <w:bCs/>
                      <w:i/>
                      <w:iCs/>
                      <w:u w:val="single"/>
                    </w:rPr>
                    <w:t>1.Приучайте ребенка бережно относиться к вещам, игрушкам, книгам.</w:t>
                  </w:r>
                  <w:r w:rsidRPr="005F053A">
                    <w:rPr>
                      <w:b/>
                      <w:bCs/>
                      <w:i/>
                      <w:iCs/>
                    </w:rPr>
                    <w:t> </w:t>
                  </w:r>
                  <w:r w:rsidRPr="005F053A">
                    <w:t>Объясните ему, что в каждую вещь вложен труд многих людей. Бережному отношению к книгам, способствуйте развитию интереса к содержанию. Сходите с ребенком в библиотеку и посмотрите, как там хранят книги. Этот игровой прием «как в библиотеке» поможет приучить ребенка к бережному отношению к книге.</w:t>
                  </w:r>
                </w:p>
                <w:p w:rsidR="00EE4D32" w:rsidRPr="005F053A" w:rsidRDefault="00EE4D32" w:rsidP="005F053A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09"/>
                    <w:jc w:val="both"/>
                  </w:pPr>
                  <w:r w:rsidRPr="005F053A">
                    <w:rPr>
                      <w:b/>
                      <w:bCs/>
                      <w:i/>
                      <w:iCs/>
                      <w:u w:val="single"/>
                    </w:rPr>
                    <w:t>2.Дошкольники очень рано начинают проявлять интерес к истории страны, края.</w:t>
                  </w:r>
                  <w:r w:rsidRPr="005F053A">
                    <w:rPr>
                      <w:b/>
                      <w:bCs/>
                      <w:i/>
                      <w:iCs/>
                    </w:rPr>
                    <w:t> </w:t>
                  </w:r>
                  <w:r w:rsidRPr="005F053A">
                    <w:t>Если в городе есть памятники, организуйте к ним экскурсии и расскажите все, что вы знаете, о том, как чтят память погибших. По нашей стране и по всему миру можно совершать увлекательные путешествия по глобусу, картам и фотографиям.</w:t>
                  </w:r>
                </w:p>
                <w:p w:rsidR="00EE4D32" w:rsidRPr="005F053A" w:rsidRDefault="00EE4D32" w:rsidP="005F053A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09"/>
                    <w:jc w:val="both"/>
                  </w:pPr>
                  <w:r w:rsidRPr="005F053A">
                    <w:rPr>
                      <w:b/>
                      <w:bCs/>
                      <w:i/>
                      <w:iCs/>
                      <w:u w:val="single"/>
                    </w:rPr>
                    <w:t>3.Если у ребенка есть строительный материал, можно предложить ему постро</w:t>
                  </w:r>
                  <w:r w:rsidR="005F053A">
                    <w:rPr>
                      <w:b/>
                      <w:bCs/>
                      <w:i/>
                      <w:iCs/>
                      <w:u w:val="single"/>
                    </w:rPr>
                    <w:t>и</w:t>
                  </w:r>
                  <w:r w:rsidRPr="005F053A">
                    <w:rPr>
                      <w:b/>
                      <w:bCs/>
                      <w:i/>
                      <w:iCs/>
                      <w:u w:val="single"/>
                    </w:rPr>
                    <w:t>ть дом.</w:t>
                  </w:r>
                  <w:r w:rsidRPr="005F053A">
                    <w:rPr>
                      <w:b/>
                      <w:bCs/>
                      <w:i/>
                      <w:iCs/>
                    </w:rPr>
                    <w:t> </w:t>
                  </w:r>
                  <w:r w:rsidRPr="005F053A">
                    <w:t>Когда дом построен, поиграйте с ребенком в «новоселье», помогите разместить кукол, зайчиков, мишек. Посмотрите, прочно ли построен дом, красив ли, удобен ли для жилья.</w:t>
                  </w:r>
                </w:p>
                <w:p w:rsidR="00EE4D32" w:rsidRPr="005F053A" w:rsidRDefault="00EE4D32" w:rsidP="005F053A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09"/>
                    <w:jc w:val="both"/>
                  </w:pPr>
                  <w:r w:rsidRPr="005F053A">
                    <w:rPr>
                      <w:u w:val="single"/>
                    </w:rPr>
                    <w:t> </w:t>
                  </w:r>
                  <w:r w:rsidRPr="005F053A">
                    <w:rPr>
                      <w:b/>
                      <w:bCs/>
                      <w:i/>
                      <w:iCs/>
                      <w:u w:val="single"/>
                    </w:rPr>
                    <w:t>4.Воспитывайте у ребенка уважительно-бережное отношение к хлебу.</w:t>
                  </w:r>
                  <w:r w:rsidRPr="005F053A">
                    <w:rPr>
                      <w:i/>
                      <w:iCs/>
                    </w:rPr>
                    <w:t> </w:t>
                  </w:r>
                  <w:r w:rsidRPr="005F053A">
                    <w:t>Понаблюдайте за тем, как привозят и разгружают хлеб. Расскажите, как выращивают хлеб, сколько труда в него вложено. Вместе с ребенком посушите остатки хлеба, сделайте сухарики.</w:t>
                  </w:r>
                </w:p>
                <w:p w:rsidR="00EE4D32" w:rsidRPr="005F053A" w:rsidRDefault="00EE4D32" w:rsidP="005F053A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09"/>
                    <w:jc w:val="both"/>
                  </w:pPr>
                  <w:r w:rsidRPr="005F053A">
                    <w:rPr>
                      <w:u w:val="single"/>
                    </w:rPr>
                    <w:t> </w:t>
                  </w:r>
                  <w:r w:rsidRPr="005F053A">
                    <w:rPr>
                      <w:b/>
                      <w:bCs/>
                      <w:i/>
                      <w:iCs/>
                      <w:u w:val="single"/>
                    </w:rPr>
                    <w:t>5.Расскажите ребенку о своей работе: что вы делаете, какую пользу приносит ваш труд людям, Родине.</w:t>
                  </w:r>
                  <w:r w:rsidRPr="005F053A">
                    <w:rPr>
                      <w:b/>
                      <w:bCs/>
                      <w:i/>
                      <w:iCs/>
                    </w:rPr>
                    <w:t> </w:t>
                  </w:r>
                  <w:r w:rsidRPr="005F053A">
                    <w:t>Расскажите, что вам нравится в вашем труде.</w:t>
                  </w:r>
                </w:p>
                <w:p w:rsidR="005F053A" w:rsidRDefault="00EE4D32" w:rsidP="005F053A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09"/>
                    <w:jc w:val="both"/>
                  </w:pPr>
                  <w:r w:rsidRPr="005F053A">
                    <w:rPr>
                      <w:b/>
                      <w:bCs/>
                      <w:i/>
                      <w:iCs/>
                      <w:u w:val="single"/>
                    </w:rPr>
                    <w:t>6.Возвращаясь с ребенком из детского сада, предложите ему поиграть в игру «Кто больше заметить интересного?», «Давай рассказывать друг другу, кто больше заметить интересного по нашей улице.</w:t>
                  </w:r>
                  <w:r w:rsidRPr="005F053A">
                    <w:rPr>
                      <w:b/>
                      <w:bCs/>
                      <w:i/>
                      <w:iCs/>
                    </w:rPr>
                    <w:t> </w:t>
                  </w:r>
                  <w:r w:rsidRPr="005F053A">
                    <w:t>Я вижу, что машины убирают улицу. А что ты видишь?» игра учит наблюдательности, помогает формировать представления об окружающем. Дома предложите ребенку нарисовать, что больше всего понравилось.</w:t>
                  </w:r>
                </w:p>
                <w:p w:rsidR="00EE4D32" w:rsidRPr="005F053A" w:rsidRDefault="00EE4D32" w:rsidP="005F053A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09"/>
                    <w:jc w:val="both"/>
                  </w:pPr>
                  <w:r w:rsidRPr="005F053A">
                    <w:rPr>
                      <w:b/>
                      <w:bCs/>
                      <w:i/>
                      <w:iCs/>
                      <w:u w:val="single"/>
                    </w:rPr>
                    <w:t>7.Любовь к Родине – это и любовь к природе родного края.</w:t>
                  </w:r>
                  <w:r w:rsidRPr="005F053A">
                    <w:rPr>
                      <w:b/>
                      <w:bCs/>
                      <w:i/>
                      <w:iCs/>
                    </w:rPr>
                    <w:t> </w:t>
                  </w:r>
                  <w:r w:rsidRPr="005F053A">
                    <w:t>Общение с природой делает человека более чутким, отзывчивым. Зимой на лыжах, летом на велосипеде или пешком, полезно отправиться с ребенком в лес, чтобы полюбоваться его красотой, журчанием ручья, пением птиц. Воспитывая любовь к родному краю, важно приучать ребенка беречь природу, охранять ее.</w:t>
                  </w:r>
                </w:p>
                <w:p w:rsidR="00EE4D32" w:rsidRDefault="00EE4D32"/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9" style="position:absolute;left:0;text-align:left;margin-left:-19.95pt;margin-top:-34.95pt;width:384.8pt;height:548.7pt;z-index:251660288">
            <v:textbox>
              <w:txbxContent>
                <w:p w:rsidR="0040114C" w:rsidRPr="0040114C" w:rsidRDefault="00FC26D1" w:rsidP="0040114C">
                  <w:pPr>
                    <w:pStyle w:val="a3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Arial" w:hAnsi="Arial" w:cs="Arial"/>
                    </w:rPr>
                  </w:pPr>
                  <w:hyperlink r:id="rId7" w:history="1">
                    <w:r w:rsidR="0040114C" w:rsidRPr="0040114C">
                      <w:rPr>
                        <w:rStyle w:val="ab"/>
                        <w:b/>
                        <w:bCs/>
                        <w:color w:val="auto"/>
                        <w:u w:val="none"/>
                      </w:rPr>
                      <w:t>Памятка для родителей по патриотическому воспитанию дошкольников</w:t>
                    </w:r>
                  </w:hyperlink>
                </w:p>
                <w:p w:rsidR="0040114C" w:rsidRDefault="0040114C" w:rsidP="0040114C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09"/>
                    <w:jc w:val="both"/>
                    <w:rPr>
                      <w:color w:val="000000"/>
                    </w:rPr>
                  </w:pPr>
                </w:p>
                <w:p w:rsidR="0040114C" w:rsidRDefault="0040114C" w:rsidP="0040114C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09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1. </w:t>
                  </w:r>
                  <w:r w:rsidRPr="0040114C">
                    <w:rPr>
                      <w:color w:val="000000"/>
                    </w:rPr>
                    <w:t>Если вы хотите вырастить ребёнка достойным человеком и гражданином, не говорите дурно о стране, в которой живёте.</w:t>
                  </w:r>
                </w:p>
                <w:p w:rsidR="0040114C" w:rsidRDefault="0040114C" w:rsidP="0040114C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09"/>
                    <w:jc w:val="both"/>
                    <w:rPr>
                      <w:color w:val="000000"/>
                    </w:rPr>
                  </w:pPr>
                  <w:r w:rsidRPr="0040114C">
                    <w:rPr>
                      <w:color w:val="000000"/>
                    </w:rPr>
                    <w:t>2. Рассказывайте своему ребёнку об испытаниях, выпавших на долю ваших предков, из которых они вышли с честью</w:t>
                  </w:r>
                </w:p>
                <w:p w:rsidR="0040114C" w:rsidRDefault="0040114C" w:rsidP="0040114C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09"/>
                    <w:jc w:val="both"/>
                    <w:rPr>
                      <w:color w:val="000000"/>
                    </w:rPr>
                  </w:pPr>
                  <w:r w:rsidRPr="0040114C">
                    <w:rPr>
                      <w:color w:val="000000"/>
                    </w:rPr>
                    <w:t>3. Знакомьте своего ребёнка с памятными и историческими местами своей Родины.</w:t>
                  </w:r>
                </w:p>
                <w:p w:rsidR="0040114C" w:rsidRDefault="0040114C" w:rsidP="0040114C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09"/>
                    <w:jc w:val="both"/>
                    <w:rPr>
                      <w:color w:val="000000"/>
                    </w:rPr>
                  </w:pPr>
                  <w:r w:rsidRPr="0040114C">
                    <w:rPr>
                      <w:color w:val="000000"/>
                    </w:rPr>
                    <w:t>4. Даже если вам не хочется в выходной день отправляться с ребёнком в музей или на выставку, помните, что чем раньше и регулярней вы будете это делать, пока ваш ребёнок ещё маленький, тем больше вероятность того, что он будет посещать культурные заведения в подростковом возрасте и юности.</w:t>
                  </w:r>
                </w:p>
                <w:p w:rsidR="0040114C" w:rsidRPr="0040114C" w:rsidRDefault="0040114C" w:rsidP="0040114C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09"/>
                    <w:jc w:val="both"/>
                    <w:rPr>
                      <w:color w:val="000000"/>
                    </w:rPr>
                  </w:pPr>
                  <w:r w:rsidRPr="0040114C">
                    <w:rPr>
                      <w:color w:val="000000"/>
                    </w:rPr>
                    <w:t>5. Помните, что чем больше вы выражаете недовольство каждым прожитым днём, тем больше пессимизма, недовольства жизнью будет выражать ваш ребёнок.</w:t>
                  </w:r>
                </w:p>
                <w:p w:rsidR="0040114C" w:rsidRDefault="0040114C" w:rsidP="0040114C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09"/>
                    <w:jc w:val="both"/>
                    <w:rPr>
                      <w:color w:val="000000"/>
                    </w:rPr>
                  </w:pPr>
                  <w:r w:rsidRPr="0040114C">
                    <w:rPr>
                      <w:color w:val="000000"/>
                    </w:rPr>
                    <w:t>6. Когда вы общаетесь со своим ребёнком, пытайтесь не только оценивать его учебные и психологические проблемы, но и позитивные моменты его жизни ( кто ему помогает и поддерживает, с кем бы он хотел подружиться и почему, какие интересные моменты были на занятия в детском саду и после них)</w:t>
                  </w:r>
                </w:p>
                <w:p w:rsidR="0040114C" w:rsidRDefault="0040114C" w:rsidP="0040114C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09"/>
                    <w:jc w:val="both"/>
                    <w:rPr>
                      <w:color w:val="000000"/>
                    </w:rPr>
                  </w:pPr>
                  <w:r w:rsidRPr="0040114C">
                    <w:rPr>
                      <w:color w:val="000000"/>
                    </w:rPr>
                    <w:t>7. Поддерживайте у ребёнка стремление показать себя с позитивной стороны, никогда не говор</w:t>
                  </w:r>
                  <w:r>
                    <w:rPr>
                      <w:color w:val="000000"/>
                    </w:rPr>
                    <w:t>ите ему такие слова и выражения</w:t>
                  </w:r>
                  <w:r w:rsidRPr="0040114C">
                    <w:rPr>
                      <w:color w:val="000000"/>
                    </w:rPr>
                    <w:t>: «Не высовывайся!», «Сиди тихо!», «Не проявляй инициативу!»</w:t>
                  </w:r>
                </w:p>
                <w:p w:rsidR="0040114C" w:rsidRDefault="0040114C" w:rsidP="0040114C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09"/>
                    <w:jc w:val="both"/>
                    <w:rPr>
                      <w:color w:val="000000"/>
                    </w:rPr>
                  </w:pPr>
                  <w:r w:rsidRPr="0040114C">
                    <w:rPr>
                      <w:color w:val="000000"/>
                    </w:rPr>
                    <w:t>8. Смотрите с ним передачи, кинофильмы, рассказывающие о людях, прославивших нашу страну, в которой вы живёте, позитивно оценивайте их вклад в жизнь общества.</w:t>
                  </w:r>
                </w:p>
                <w:p w:rsidR="0040114C" w:rsidRDefault="0040114C" w:rsidP="0040114C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09"/>
                    <w:jc w:val="both"/>
                    <w:rPr>
                      <w:color w:val="000000"/>
                    </w:rPr>
                  </w:pPr>
                  <w:r w:rsidRPr="0040114C">
                    <w:rPr>
                      <w:color w:val="000000"/>
                    </w:rPr>
                    <w:t>9. Не взращивайте в своем ребенке равнодушие, оно обернется против вас самих</w:t>
                  </w:r>
                </w:p>
                <w:p w:rsidR="0040114C" w:rsidRPr="0040114C" w:rsidRDefault="0040114C" w:rsidP="0040114C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09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40114C">
                    <w:rPr>
                      <w:color w:val="000000"/>
                    </w:rPr>
                    <w:t>10. Как можно раньше откройте в своем ребенке умение проявлять позитивные эмоции, они станут </w:t>
                  </w:r>
                </w:p>
                <w:p w:rsidR="0040114C" w:rsidRPr="0040114C" w:rsidRDefault="0040114C" w:rsidP="0040114C">
                  <w:pPr>
                    <w:spacing w:line="240" w:lineRule="auto"/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49348D" w:rsidRPr="002920B8" w:rsidRDefault="00D46C8E" w:rsidP="00D46C8E">
      <w:pPr>
        <w:pStyle w:val="headline"/>
        <w:spacing w:before="0" w:beforeAutospacing="0" w:after="0" w:afterAutospacing="0"/>
        <w:jc w:val="center"/>
        <w:rPr>
          <w:sz w:val="26"/>
          <w:szCs w:val="26"/>
        </w:rPr>
      </w:pPr>
      <w:r w:rsidRPr="002920B8">
        <w:rPr>
          <w:sz w:val="26"/>
          <w:szCs w:val="26"/>
        </w:rPr>
        <w:t xml:space="preserve"> </w:t>
      </w:r>
    </w:p>
    <w:p w:rsidR="00E045E1" w:rsidRPr="002920B8" w:rsidRDefault="00E045E1" w:rsidP="002920B8">
      <w:pPr>
        <w:ind w:firstLine="709"/>
        <w:jc w:val="both"/>
        <w:rPr>
          <w:sz w:val="26"/>
          <w:szCs w:val="26"/>
        </w:rPr>
      </w:pPr>
    </w:p>
    <w:sectPr w:rsidR="00E045E1" w:rsidRPr="002920B8" w:rsidSect="00D46C8E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6D1" w:rsidRDefault="00FC26D1" w:rsidP="0040114C">
      <w:pPr>
        <w:spacing w:after="0" w:line="240" w:lineRule="auto"/>
      </w:pPr>
      <w:r>
        <w:separator/>
      </w:r>
    </w:p>
  </w:endnote>
  <w:endnote w:type="continuationSeparator" w:id="0">
    <w:p w:rsidR="00FC26D1" w:rsidRDefault="00FC26D1" w:rsidP="00401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6D1" w:rsidRDefault="00FC26D1" w:rsidP="0040114C">
      <w:pPr>
        <w:spacing w:after="0" w:line="240" w:lineRule="auto"/>
      </w:pPr>
      <w:r>
        <w:separator/>
      </w:r>
    </w:p>
  </w:footnote>
  <w:footnote w:type="continuationSeparator" w:id="0">
    <w:p w:rsidR="00FC26D1" w:rsidRDefault="00FC26D1" w:rsidP="004011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9348D"/>
    <w:rsid w:val="00025303"/>
    <w:rsid w:val="00027B53"/>
    <w:rsid w:val="00265953"/>
    <w:rsid w:val="002920B8"/>
    <w:rsid w:val="00304ADB"/>
    <w:rsid w:val="00315DFA"/>
    <w:rsid w:val="0040114C"/>
    <w:rsid w:val="0049348D"/>
    <w:rsid w:val="004F3EAD"/>
    <w:rsid w:val="005D292B"/>
    <w:rsid w:val="005F053A"/>
    <w:rsid w:val="00863078"/>
    <w:rsid w:val="00872EB8"/>
    <w:rsid w:val="00BA2BC4"/>
    <w:rsid w:val="00C571FE"/>
    <w:rsid w:val="00D46C8E"/>
    <w:rsid w:val="00DA5DB1"/>
    <w:rsid w:val="00DA74AD"/>
    <w:rsid w:val="00DA79AD"/>
    <w:rsid w:val="00DC0D54"/>
    <w:rsid w:val="00E045E1"/>
    <w:rsid w:val="00EC53C3"/>
    <w:rsid w:val="00EE4D32"/>
    <w:rsid w:val="00FC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06D6D0E"/>
  <w15:docId w15:val="{F56DA848-9716-4BE1-97B7-562F15391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3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uiPriority w:val="99"/>
    <w:semiHidden/>
    <w:rsid w:val="00493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A2BC4"/>
  </w:style>
  <w:style w:type="table" w:styleId="a4">
    <w:name w:val="Table Grid"/>
    <w:basedOn w:val="a1"/>
    <w:uiPriority w:val="59"/>
    <w:rsid w:val="00DA7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46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6C8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01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114C"/>
  </w:style>
  <w:style w:type="paragraph" w:styleId="a9">
    <w:name w:val="footer"/>
    <w:basedOn w:val="a"/>
    <w:link w:val="aa"/>
    <w:uiPriority w:val="99"/>
    <w:unhideWhenUsed/>
    <w:rsid w:val="00401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114C"/>
  </w:style>
  <w:style w:type="character" w:styleId="ab">
    <w:name w:val="Hyperlink"/>
    <w:basedOn w:val="a0"/>
    <w:uiPriority w:val="99"/>
    <w:semiHidden/>
    <w:unhideWhenUsed/>
    <w:rsid w:val="004011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25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38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45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2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38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9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9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24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80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43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%3A%2F%2Fwww.google.com%2Furl%3Fq%3Dhttp%253A%252F%252Fdsradost.ru%252Findex.php%252F%2525D0%2525BD%2525D0%2525B0%2525D1%252588-%2525D1%252581%2525D0%2525B0%2525D0%2525B4%252F%2525D0%2525BF%2525D0%2525B0%2525D1%252582%2525D1%252580%2525D0%2525B8%2525D0%2525BE%2525D1%252582%2525D0%2525B8%2525D1%252587%2525D0%2525B5%2525D1%252581%2525D0%2525BA%2525D0%2525BE%2525D0%2525B5-%2525D0%2525B2%2525D0%2525BE%2525D1%252581%2525D0%2525BF%2525D0%2525B8%2525D1%252582%2525D0%2525B0%2525D0%2525BD%2525D0%2525B8%2525D0%2525B5%252F200-%2525D0%2525BF%2525D0%2525B0%2525D0%2525BC%2525D1%25258F%2525D1%252582%2525D0%2525BA%2525D0%2525B0-%2525D0%2525B4%2525D0%2525BB%2525D1%25258F-%2525D1%252580%2525D0%2525BE%2525D0%2525B4%2525D0%2525B8%2525D1%252582%2525D0%2525B5%2525D0%2525BB%2525D0%2525B5%2525D0%2525B9-%2525D0%2525BF%2525D0%2525BE-%2525D0%2525BF%2525D0%2525B0%2525D1%252582%2525D1%252580%2525D0%2525B8%2525D0%2525BE%2525D1%252582%2525D0%2525B8%2525D1%252587%2525D0%2525B5%2525D1%252581%2525D0%2525BA%2525D0%2525BE%2525D0%2525BC%2525D1%252583-%2525D0%2525B2%2525D0%2525BE%2525D1%252581%2525D0%2525BF%2525D0%2525B8%2525D1%252582%2525D0%2525B0%2525D0%2525BD%2525D0%2525B8%2525D1%25258E-%2525D0%2525B4%2525D0%2525BE%2525D1%252588%2525D0%2525BA%2525D0%2525BE%2525D0%2525BB%2525D1%25258C%2525D0%2525BD%2525D0%2525B8%2525D0%2525BA%2525D0%2525BE%2525D0%2525B2.html%26sa%3DD%26sntz%3D1%26usg%3DAFQjCNG2znhvGZiNxJ8jmpKhEVe-_Orp2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Terem</dc:creator>
  <cp:keywords/>
  <dc:description/>
  <cp:lastModifiedBy>Пользователь Windows</cp:lastModifiedBy>
  <cp:revision>14</cp:revision>
  <dcterms:created xsi:type="dcterms:W3CDTF">2016-02-26T15:32:00Z</dcterms:created>
  <dcterms:modified xsi:type="dcterms:W3CDTF">2019-03-03T12:26:00Z</dcterms:modified>
</cp:coreProperties>
</file>